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A90" w:rsidRPr="00695CF8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5CF8">
        <w:rPr>
          <w:rFonts w:ascii="Times New Roman" w:hAnsi="Times New Roman" w:cs="Times New Roman"/>
          <w:b/>
          <w:sz w:val="28"/>
          <w:szCs w:val="24"/>
          <w:u w:val="single"/>
        </w:rPr>
        <w:t>КОДОВАЯ ФРАЗА:</w:t>
      </w:r>
    </w:p>
    <w:p w:rsidR="005B7A90" w:rsidRPr="00695CF8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95CF8">
        <w:rPr>
          <w:rFonts w:ascii="Times New Roman" w:hAnsi="Times New Roman" w:cs="Times New Roman"/>
          <w:b/>
          <w:sz w:val="28"/>
          <w:szCs w:val="24"/>
          <w:u w:val="single"/>
        </w:rPr>
        <w:t xml:space="preserve"> «50-ЛЕТИЕ СТОМАТОЛОГИЧЕСКОГО ФАКУЛЬТЕТА»</w:t>
      </w:r>
    </w:p>
    <w:p w:rsidR="005B7A90" w:rsidRPr="00695CF8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5B7A90" w:rsidRPr="00AC0273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AC0273">
        <w:rPr>
          <w:rFonts w:ascii="Times New Roman" w:hAnsi="Times New Roman" w:cs="Times New Roman"/>
          <w:b/>
          <w:sz w:val="29"/>
          <w:szCs w:val="29"/>
          <w:u w:val="single"/>
        </w:rPr>
        <w:t>Ответственная за расселение:</w:t>
      </w:r>
    </w:p>
    <w:p w:rsidR="005B7A90" w:rsidRPr="00AC0273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AC0273">
        <w:rPr>
          <w:rFonts w:ascii="Times New Roman" w:hAnsi="Times New Roman" w:cs="Times New Roman"/>
          <w:b/>
          <w:sz w:val="29"/>
          <w:szCs w:val="29"/>
          <w:u w:val="single"/>
        </w:rPr>
        <w:t>Фролова Тамара</w:t>
      </w:r>
    </w:p>
    <w:p w:rsidR="005B7A90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AC0273">
        <w:rPr>
          <w:rFonts w:ascii="Times New Roman" w:hAnsi="Times New Roman" w:cs="Times New Roman"/>
          <w:b/>
          <w:sz w:val="29"/>
          <w:szCs w:val="29"/>
          <w:u w:val="single"/>
        </w:rPr>
        <w:t>тел. 8</w:t>
      </w:r>
      <w:r w:rsidR="005E1F82" w:rsidRPr="00AC0273">
        <w:rPr>
          <w:rFonts w:ascii="Times New Roman" w:hAnsi="Times New Roman" w:cs="Times New Roman"/>
          <w:b/>
          <w:sz w:val="29"/>
          <w:szCs w:val="29"/>
          <w:u w:val="single"/>
        </w:rPr>
        <w:t>-</w:t>
      </w:r>
      <w:r w:rsidRPr="00AC0273">
        <w:rPr>
          <w:rFonts w:ascii="Times New Roman" w:hAnsi="Times New Roman" w:cs="Times New Roman"/>
          <w:b/>
          <w:sz w:val="29"/>
          <w:szCs w:val="29"/>
          <w:u w:val="single"/>
        </w:rPr>
        <w:t>987</w:t>
      </w:r>
      <w:r w:rsidR="005E1F82" w:rsidRPr="00AC0273">
        <w:rPr>
          <w:rFonts w:ascii="Times New Roman" w:hAnsi="Times New Roman" w:cs="Times New Roman"/>
          <w:b/>
          <w:sz w:val="29"/>
          <w:szCs w:val="29"/>
          <w:u w:val="single"/>
        </w:rPr>
        <w:t>-</w:t>
      </w:r>
      <w:r w:rsidRPr="00AC0273">
        <w:rPr>
          <w:rFonts w:ascii="Times New Roman" w:hAnsi="Times New Roman" w:cs="Times New Roman"/>
          <w:b/>
          <w:sz w:val="29"/>
          <w:szCs w:val="29"/>
          <w:u w:val="single"/>
        </w:rPr>
        <w:t>924</w:t>
      </w:r>
      <w:r w:rsidR="005E1F82" w:rsidRPr="00AC0273">
        <w:rPr>
          <w:rFonts w:ascii="Times New Roman" w:hAnsi="Times New Roman" w:cs="Times New Roman"/>
          <w:b/>
          <w:sz w:val="29"/>
          <w:szCs w:val="29"/>
          <w:u w:val="single"/>
        </w:rPr>
        <w:t>-</w:t>
      </w:r>
      <w:r w:rsidRPr="00AC0273">
        <w:rPr>
          <w:rFonts w:ascii="Times New Roman" w:hAnsi="Times New Roman" w:cs="Times New Roman"/>
          <w:b/>
          <w:sz w:val="29"/>
          <w:szCs w:val="29"/>
          <w:u w:val="single"/>
        </w:rPr>
        <w:t>70</w:t>
      </w:r>
      <w:r w:rsidR="005E1F82" w:rsidRPr="00AC0273">
        <w:rPr>
          <w:rFonts w:ascii="Times New Roman" w:hAnsi="Times New Roman" w:cs="Times New Roman"/>
          <w:b/>
          <w:sz w:val="29"/>
          <w:szCs w:val="29"/>
          <w:u w:val="single"/>
        </w:rPr>
        <w:t>-</w:t>
      </w:r>
      <w:r w:rsidRPr="00AC0273">
        <w:rPr>
          <w:rFonts w:ascii="Times New Roman" w:hAnsi="Times New Roman" w:cs="Times New Roman"/>
          <w:b/>
          <w:sz w:val="29"/>
          <w:szCs w:val="29"/>
          <w:u w:val="single"/>
        </w:rPr>
        <w:t>20</w:t>
      </w:r>
    </w:p>
    <w:p w:rsidR="00AC0273" w:rsidRPr="00AC0273" w:rsidRDefault="00AC0273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</w:p>
    <w:p w:rsidR="007F2109" w:rsidRPr="008210F5" w:rsidRDefault="007F2109" w:rsidP="00AC0273">
      <w:pPr>
        <w:spacing w:after="0" w:line="187" w:lineRule="auto"/>
        <w:jc w:val="center"/>
        <w:rPr>
          <w:rFonts w:ascii="Times New Roman" w:hAnsi="Times New Roman" w:cs="Times New Roman"/>
          <w:b/>
          <w:i/>
          <w:sz w:val="29"/>
          <w:szCs w:val="29"/>
          <w:u w:val="single"/>
        </w:rPr>
      </w:pPr>
      <w:r w:rsidRPr="008210F5">
        <w:rPr>
          <w:rFonts w:ascii="Times New Roman" w:hAnsi="Times New Roman" w:cs="Times New Roman"/>
          <w:b/>
          <w:i/>
          <w:sz w:val="29"/>
          <w:szCs w:val="29"/>
          <w:u w:val="single"/>
        </w:rPr>
        <w:t>Гостиничный комплекс</w:t>
      </w:r>
    </w:p>
    <w:p w:rsidR="008210F5" w:rsidRPr="008210F5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  <w:r w:rsidR="007F2109" w:rsidRPr="008210F5">
        <w:rPr>
          <w:rFonts w:ascii="Times New Roman" w:hAnsi="Times New Roman" w:cs="Times New Roman"/>
          <w:b/>
          <w:i/>
          <w:sz w:val="29"/>
          <w:szCs w:val="29"/>
          <w:u w:val="single"/>
        </w:rPr>
        <w:t>«Бристоль-Жигули</w:t>
      </w:r>
      <w:r w:rsidRPr="008210F5">
        <w:rPr>
          <w:rFonts w:ascii="Times New Roman" w:hAnsi="Times New Roman" w:cs="Times New Roman"/>
          <w:b/>
          <w:i/>
          <w:sz w:val="29"/>
          <w:szCs w:val="29"/>
          <w:u w:val="single"/>
        </w:rPr>
        <w:t>»</w:t>
      </w:r>
      <w:r w:rsidR="008210F5" w:rsidRPr="008210F5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5B7A90" w:rsidRPr="008210F5" w:rsidRDefault="008210F5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>(</w:t>
      </w:r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 xml:space="preserve">тел. </w:t>
      </w:r>
      <w:r w:rsidRPr="008210F5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8(846)</w:t>
      </w:r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>331-65-55)</w:t>
      </w:r>
    </w:p>
    <w:p w:rsidR="005B7A90" w:rsidRPr="008210F5" w:rsidRDefault="005B7A90" w:rsidP="00AB6C20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>г. Самара, ул. Куйбышева, д.111</w:t>
      </w:r>
      <w:r w:rsidR="008210F5" w:rsidRPr="008210F5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8210F5" w:rsidRPr="00AC0273" w:rsidRDefault="00FA6B8A" w:rsidP="00FA6B8A">
      <w:pPr>
        <w:spacing w:after="0" w:line="187" w:lineRule="auto"/>
        <w:jc w:val="center"/>
        <w:rPr>
          <w:rFonts w:ascii="Times New Roman" w:hAnsi="Times New Roman" w:cs="Times New Roman"/>
          <w:b/>
          <w:color w:val="0563C1" w:themeColor="hyperlink"/>
          <w:sz w:val="29"/>
          <w:szCs w:val="29"/>
          <w:u w:val="single"/>
        </w:rPr>
      </w:pPr>
      <w:hyperlink r:id="rId5" w:history="1">
        <w:r w:rsidR="005B7A90" w:rsidRPr="008210F5">
          <w:rPr>
            <w:rStyle w:val="a3"/>
            <w:rFonts w:ascii="Times New Roman" w:hAnsi="Times New Roman" w:cs="Times New Roman"/>
            <w:b/>
            <w:sz w:val="29"/>
            <w:szCs w:val="29"/>
          </w:rPr>
          <w:t>http://www.bristol-zhiguly.ru/</w:t>
        </w:r>
      </w:hyperlink>
    </w:p>
    <w:tbl>
      <w:tblPr>
        <w:tblW w:w="10708" w:type="dxa"/>
        <w:tblInd w:w="-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9"/>
        <w:gridCol w:w="900"/>
        <w:gridCol w:w="1957"/>
        <w:gridCol w:w="2218"/>
        <w:gridCol w:w="1696"/>
        <w:gridCol w:w="2147"/>
        <w:gridCol w:w="25"/>
        <w:gridCol w:w="56"/>
      </w:tblGrid>
      <w:tr w:rsidR="005B7A90" w:rsidRPr="00695CF8" w:rsidTr="00695CF8">
        <w:trPr>
          <w:trHeight w:val="566"/>
        </w:trPr>
        <w:tc>
          <w:tcPr>
            <w:tcW w:w="4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F8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F8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F8">
              <w:rPr>
                <w:rFonts w:ascii="Times New Roman" w:hAnsi="Times New Roman" w:cs="Times New Roman"/>
                <w:b/>
                <w:bCs/>
              </w:rPr>
              <w:t>Стандартный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ind w:right="-1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5CF8">
              <w:rPr>
                <w:rFonts w:ascii="Times New Roman" w:hAnsi="Times New Roman" w:cs="Times New Roman"/>
                <w:b/>
                <w:bCs/>
              </w:rPr>
              <w:t>Тариф</w:t>
            </w:r>
          </w:p>
          <w:p w:rsidR="005B7A90" w:rsidRPr="00695CF8" w:rsidRDefault="005B7A90" w:rsidP="007F2109">
            <w:pPr>
              <w:snapToGrid w:val="0"/>
              <w:spacing w:line="185" w:lineRule="auto"/>
              <w:ind w:right="-136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  <w:bCs/>
              </w:rPr>
              <w:t>Полупансион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6C20" w:rsidRPr="00695CF8" w:rsidRDefault="005B7A90" w:rsidP="007F2109">
            <w:pPr>
              <w:snapToGrid w:val="0"/>
              <w:spacing w:line="185" w:lineRule="auto"/>
              <w:ind w:left="60" w:right="-136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 xml:space="preserve">Тариф </w:t>
            </w:r>
          </w:p>
          <w:p w:rsidR="005B7A90" w:rsidRPr="00695CF8" w:rsidRDefault="005B7A90" w:rsidP="007F2109">
            <w:pPr>
              <w:snapToGrid w:val="0"/>
              <w:spacing w:line="185" w:lineRule="auto"/>
              <w:ind w:left="60" w:right="-136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Пансион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B7A90" w:rsidRPr="00695CF8" w:rsidRDefault="005B7A90" w:rsidP="007F2109">
            <w:pPr>
              <w:snapToGrid w:val="0"/>
              <w:spacing w:line="185" w:lineRule="auto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6" w:type="dxa"/>
            <w:shd w:val="clear" w:color="auto" w:fill="auto"/>
          </w:tcPr>
          <w:p w:rsidR="005B7A90" w:rsidRPr="00695CF8" w:rsidRDefault="005B7A90" w:rsidP="007F2109">
            <w:pPr>
              <w:snapToGrid w:val="0"/>
              <w:spacing w:line="185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B7A90" w:rsidRPr="00695CF8" w:rsidTr="00695CF8">
        <w:tblPrEx>
          <w:tblCellMar>
            <w:left w:w="108" w:type="dxa"/>
            <w:right w:w="108" w:type="dxa"/>
          </w:tblCellMar>
        </w:tblPrEx>
        <w:trPr>
          <w:gridAfter w:val="2"/>
          <w:wAfter w:w="81" w:type="dxa"/>
          <w:trHeight w:val="1037"/>
        </w:trPr>
        <w:tc>
          <w:tcPr>
            <w:tcW w:w="1709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Тип   номера</w:t>
            </w:r>
          </w:p>
        </w:tc>
        <w:tc>
          <w:tcPr>
            <w:tcW w:w="900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Общее кол-во номеров</w:t>
            </w:r>
          </w:p>
        </w:tc>
        <w:tc>
          <w:tcPr>
            <w:tcW w:w="1957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Кол-во кроватей в номере</w:t>
            </w:r>
          </w:p>
        </w:tc>
        <w:tc>
          <w:tcPr>
            <w:tcW w:w="2218" w:type="dxa"/>
            <w:tcBorders>
              <w:left w:val="single" w:sz="8" w:space="0" w:color="000000"/>
            </w:tcBorders>
            <w:shd w:val="clear" w:color="auto" w:fill="auto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  <w:sz w:val="20"/>
              </w:rPr>
              <w:t>Официально опубликованные цены услуг Исполнителя в сутки, НДС не облагаются</w:t>
            </w:r>
          </w:p>
        </w:tc>
        <w:tc>
          <w:tcPr>
            <w:tcW w:w="1696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  <w:sz w:val="20"/>
              </w:rPr>
              <w:t>Официально опубликованные цены услуг Исполнителя в сутки, НДС не облагаются</w:t>
            </w:r>
          </w:p>
        </w:tc>
        <w:tc>
          <w:tcPr>
            <w:tcW w:w="214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  <w:sz w:val="20"/>
              </w:rPr>
              <w:t>Официально опубликованные цены услуг Исполнителя в сутки, НДС не облагаются</w:t>
            </w:r>
          </w:p>
        </w:tc>
      </w:tr>
      <w:tr w:rsidR="005B7A90" w:rsidRPr="00695CF8" w:rsidTr="00695CF8">
        <w:tblPrEx>
          <w:tblCellMar>
            <w:left w:w="108" w:type="dxa"/>
            <w:right w:w="108" w:type="dxa"/>
          </w:tblCellMar>
        </w:tblPrEx>
        <w:trPr>
          <w:gridAfter w:val="2"/>
          <w:wAfter w:w="81" w:type="dxa"/>
          <w:cantSplit/>
          <w:trHeight w:val="577"/>
        </w:trPr>
        <w:tc>
          <w:tcPr>
            <w:tcW w:w="1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Номер 1 категории одноместный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 двуспальная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 xml:space="preserve">3700,00                        завтрак               </w:t>
            </w:r>
            <w:proofErr w:type="gramStart"/>
            <w:r w:rsidRPr="00695CF8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695CF8">
              <w:rPr>
                <w:rFonts w:ascii="Times New Roman" w:hAnsi="Times New Roman" w:cs="Times New Roman"/>
                <w:b/>
              </w:rPr>
              <w:t>шведский стол)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4100,00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4500,00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 обед, ужин</w:t>
            </w:r>
          </w:p>
        </w:tc>
      </w:tr>
      <w:tr w:rsidR="005B7A90" w:rsidRPr="00695CF8" w:rsidTr="00695CF8">
        <w:tblPrEx>
          <w:tblCellMar>
            <w:left w:w="108" w:type="dxa"/>
            <w:right w:w="108" w:type="dxa"/>
          </w:tblCellMar>
        </w:tblPrEx>
        <w:trPr>
          <w:gridAfter w:val="2"/>
          <w:wAfter w:w="81" w:type="dxa"/>
          <w:trHeight w:val="328"/>
        </w:trPr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Номер 1 категории двухместный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2 полутора-</w:t>
            </w:r>
          </w:p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спальных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 xml:space="preserve">4400,00                         завтрак             </w:t>
            </w:r>
            <w:proofErr w:type="gramStart"/>
            <w:r w:rsidRPr="00695CF8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695CF8">
              <w:rPr>
                <w:rFonts w:ascii="Times New Roman" w:hAnsi="Times New Roman" w:cs="Times New Roman"/>
                <w:b/>
              </w:rPr>
              <w:t>шведский стол)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5200,00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6000,00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 обед, ужин</w:t>
            </w:r>
          </w:p>
        </w:tc>
      </w:tr>
      <w:tr w:rsidR="005B7A90" w:rsidRPr="00695CF8" w:rsidTr="00695CF8">
        <w:tblPrEx>
          <w:tblCellMar>
            <w:left w:w="108" w:type="dxa"/>
            <w:right w:w="108" w:type="dxa"/>
          </w:tblCellMar>
        </w:tblPrEx>
        <w:trPr>
          <w:gridAfter w:val="2"/>
          <w:wAfter w:w="81" w:type="dxa"/>
          <w:trHeight w:val="404"/>
        </w:trPr>
        <w:tc>
          <w:tcPr>
            <w:tcW w:w="17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Номер 1 категории Студия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 двуспальная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 xml:space="preserve">4500,00                     завтрак                </w:t>
            </w:r>
            <w:proofErr w:type="gramStart"/>
            <w:r w:rsidRPr="00695CF8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695CF8">
              <w:rPr>
                <w:rFonts w:ascii="Times New Roman" w:hAnsi="Times New Roman" w:cs="Times New Roman"/>
                <w:b/>
              </w:rPr>
              <w:t>шведский стол)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4900,00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5300,00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 обед, ужин</w:t>
            </w:r>
          </w:p>
        </w:tc>
      </w:tr>
      <w:tr w:rsidR="005B7A90" w:rsidRPr="00695CF8" w:rsidTr="00695CF8">
        <w:tblPrEx>
          <w:tblCellMar>
            <w:left w:w="108" w:type="dxa"/>
            <w:right w:w="108" w:type="dxa"/>
          </w:tblCellMar>
        </w:tblPrEx>
        <w:trPr>
          <w:gridAfter w:val="2"/>
          <w:wAfter w:w="81" w:type="dxa"/>
          <w:trHeight w:val="221"/>
        </w:trPr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Люкс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 двуспальная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5400,00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695CF8">
              <w:rPr>
                <w:rFonts w:ascii="Times New Roman" w:hAnsi="Times New Roman" w:cs="Times New Roman"/>
                <w:b/>
              </w:rPr>
              <w:t>завтрак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 w:rsidR="007F2109" w:rsidRPr="00695CF8">
              <w:rPr>
                <w:rFonts w:ascii="Times New Roman" w:hAnsi="Times New Roman" w:cs="Times New Roman"/>
                <w:b/>
              </w:rPr>
              <w:t xml:space="preserve">   </w:t>
            </w:r>
            <w:r w:rsidRPr="00695CF8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95CF8">
              <w:rPr>
                <w:rFonts w:ascii="Times New Roman" w:hAnsi="Times New Roman" w:cs="Times New Roman"/>
                <w:b/>
              </w:rPr>
              <w:t>шведский стол)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5800,00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з</w:t>
            </w:r>
            <w:r w:rsidRPr="00695CF8">
              <w:rPr>
                <w:rFonts w:ascii="Times New Roman" w:hAnsi="Times New Roman" w:cs="Times New Roman"/>
                <w:b/>
              </w:rPr>
              <w:t>автрак,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6200,00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 обед, ужин</w:t>
            </w:r>
          </w:p>
        </w:tc>
      </w:tr>
      <w:tr w:rsidR="005B7A90" w:rsidRPr="00695CF8" w:rsidTr="00695CF8">
        <w:tblPrEx>
          <w:tblCellMar>
            <w:left w:w="108" w:type="dxa"/>
            <w:right w:w="108" w:type="dxa"/>
          </w:tblCellMar>
        </w:tblPrEx>
        <w:trPr>
          <w:gridAfter w:val="2"/>
          <w:wAfter w:w="81" w:type="dxa"/>
          <w:cantSplit/>
          <w:trHeight w:val="550"/>
        </w:trPr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Апартаменты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 двуспальная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5700,00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695CF8">
              <w:rPr>
                <w:rFonts w:ascii="Times New Roman" w:hAnsi="Times New Roman" w:cs="Times New Roman"/>
                <w:b/>
              </w:rPr>
              <w:t>завтрак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              </w:t>
            </w:r>
            <w:proofErr w:type="gramStart"/>
            <w:r w:rsidR="007F2109" w:rsidRPr="00695CF8">
              <w:rPr>
                <w:rFonts w:ascii="Times New Roman" w:hAnsi="Times New Roman" w:cs="Times New Roman"/>
                <w:b/>
              </w:rPr>
              <w:t xml:space="preserve">   </w:t>
            </w:r>
            <w:r w:rsidRPr="00695CF8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695CF8">
              <w:rPr>
                <w:rFonts w:ascii="Times New Roman" w:hAnsi="Times New Roman" w:cs="Times New Roman"/>
                <w:b/>
              </w:rPr>
              <w:t>шведский стол)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6100,00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6500,00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 обед, ужин</w:t>
            </w:r>
          </w:p>
        </w:tc>
      </w:tr>
      <w:tr w:rsidR="005B7A90" w:rsidRPr="00695CF8" w:rsidTr="00695CF8">
        <w:tblPrEx>
          <w:tblCellMar>
            <w:left w:w="108" w:type="dxa"/>
            <w:right w:w="108" w:type="dxa"/>
          </w:tblCellMar>
        </w:tblPrEx>
        <w:trPr>
          <w:gridAfter w:val="2"/>
          <w:wAfter w:w="81" w:type="dxa"/>
          <w:trHeight w:val="499"/>
        </w:trPr>
        <w:tc>
          <w:tcPr>
            <w:tcW w:w="1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Шаляпин Люкс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1 двуспальная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 xml:space="preserve">8000,00                        завтрак               </w:t>
            </w:r>
            <w:proofErr w:type="gramStart"/>
            <w:r w:rsidRPr="00695CF8">
              <w:rPr>
                <w:rFonts w:ascii="Times New Roman" w:hAnsi="Times New Roman" w:cs="Times New Roman"/>
                <w:b/>
              </w:rPr>
              <w:t xml:space="preserve">   (</w:t>
            </w:r>
            <w:proofErr w:type="gramEnd"/>
            <w:r w:rsidRPr="00695CF8">
              <w:rPr>
                <w:rFonts w:ascii="Times New Roman" w:hAnsi="Times New Roman" w:cs="Times New Roman"/>
                <w:b/>
              </w:rPr>
              <w:t>шведский стол)</w:t>
            </w:r>
          </w:p>
        </w:tc>
        <w:tc>
          <w:tcPr>
            <w:tcW w:w="1696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8400,00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ужин</w:t>
            </w:r>
          </w:p>
        </w:tc>
        <w:tc>
          <w:tcPr>
            <w:tcW w:w="214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B7A90" w:rsidRPr="00695CF8" w:rsidRDefault="005B7A90" w:rsidP="007F2109">
            <w:pPr>
              <w:snapToGrid w:val="0"/>
              <w:spacing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>8800,00</w:t>
            </w:r>
            <w:r w:rsidR="007F2109" w:rsidRPr="00695CF8">
              <w:rPr>
                <w:rFonts w:ascii="Times New Roman" w:hAnsi="Times New Roman" w:cs="Times New Roman"/>
                <w:b/>
              </w:rPr>
              <w:t xml:space="preserve"> </w:t>
            </w:r>
            <w:r w:rsidRPr="00695CF8">
              <w:rPr>
                <w:rFonts w:ascii="Times New Roman" w:hAnsi="Times New Roman" w:cs="Times New Roman"/>
                <w:b/>
              </w:rPr>
              <w:t>завтрак, обед, ужин</w:t>
            </w:r>
          </w:p>
        </w:tc>
      </w:tr>
    </w:tbl>
    <w:p w:rsidR="005B7A90" w:rsidRPr="00695CF8" w:rsidRDefault="00695CF8" w:rsidP="00AC0273">
      <w:pPr>
        <w:spacing w:after="0" w:line="185" w:lineRule="auto"/>
        <w:rPr>
          <w:rFonts w:ascii="Times New Roman" w:hAnsi="Times New Roman" w:cs="Times New Roman"/>
          <w:sz w:val="24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t>• Цена</w:t>
      </w:r>
      <w:r w:rsidR="005B7A90" w:rsidRPr="00695CF8">
        <w:rPr>
          <w:rFonts w:ascii="Times New Roman" w:hAnsi="Times New Roman" w:cs="Times New Roman"/>
          <w:sz w:val="24"/>
          <w:szCs w:val="31"/>
        </w:rPr>
        <w:t xml:space="preserve"> на второго человека в одноместном номере 1 категории - </w:t>
      </w:r>
      <w:r w:rsidR="005B7A90" w:rsidRPr="00695CF8">
        <w:rPr>
          <w:rFonts w:ascii="Times New Roman" w:hAnsi="Times New Roman" w:cs="Times New Roman"/>
          <w:b/>
          <w:bCs/>
          <w:sz w:val="24"/>
          <w:szCs w:val="31"/>
        </w:rPr>
        <w:t>500,00</w:t>
      </w:r>
      <w:r w:rsidR="005B7A90" w:rsidRPr="00695CF8">
        <w:rPr>
          <w:rFonts w:ascii="Times New Roman" w:hAnsi="Times New Roman" w:cs="Times New Roman"/>
          <w:sz w:val="24"/>
          <w:szCs w:val="31"/>
        </w:rPr>
        <w:t xml:space="preserve"> </w:t>
      </w:r>
      <w:r w:rsidR="005B7A90" w:rsidRPr="0091434C">
        <w:rPr>
          <w:rFonts w:ascii="Times New Roman" w:hAnsi="Times New Roman" w:cs="Times New Roman"/>
          <w:b/>
          <w:sz w:val="24"/>
          <w:szCs w:val="31"/>
        </w:rPr>
        <w:t>руб.</w:t>
      </w:r>
      <w:r w:rsidR="0091434C" w:rsidRPr="0091434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1434C" w:rsidRPr="0091434C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91434C" w:rsidRPr="0091434C">
        <w:rPr>
          <w:rFonts w:ascii="Times New Roman" w:hAnsi="Times New Roman" w:cs="Times New Roman"/>
          <w:b/>
          <w:sz w:val="24"/>
          <w:szCs w:val="24"/>
        </w:rPr>
        <w:t>.</w:t>
      </w:r>
      <w:r w:rsidR="005B7A90" w:rsidRPr="00695CF8">
        <w:rPr>
          <w:rFonts w:ascii="Times New Roman" w:hAnsi="Times New Roman" w:cs="Times New Roman"/>
          <w:sz w:val="24"/>
          <w:szCs w:val="31"/>
        </w:rPr>
        <w:t xml:space="preserve">  </w:t>
      </w:r>
    </w:p>
    <w:p w:rsidR="005B7A90" w:rsidRPr="00695CF8" w:rsidRDefault="00695CF8" w:rsidP="00AC0273">
      <w:pPr>
        <w:spacing w:after="0" w:line="185" w:lineRule="auto"/>
        <w:rPr>
          <w:rFonts w:ascii="Times New Roman" w:hAnsi="Times New Roman" w:cs="Times New Roman"/>
          <w:sz w:val="24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695CF8">
        <w:rPr>
          <w:rFonts w:ascii="Times New Roman" w:hAnsi="Times New Roman" w:cs="Times New Roman"/>
          <w:sz w:val="24"/>
          <w:szCs w:val="31"/>
        </w:rPr>
        <w:t>Цена</w:t>
      </w:r>
      <w:r w:rsidR="005B7A90" w:rsidRPr="00695CF8">
        <w:rPr>
          <w:rFonts w:ascii="Times New Roman" w:hAnsi="Times New Roman" w:cs="Times New Roman"/>
          <w:sz w:val="24"/>
          <w:szCs w:val="31"/>
        </w:rPr>
        <w:t xml:space="preserve"> на второго человека в одноместном номере категорий Студия, Люкс, Апартаменты, Шаляпин Люкс — </w:t>
      </w:r>
      <w:r w:rsidR="005B7A90" w:rsidRPr="00695CF8">
        <w:rPr>
          <w:rFonts w:ascii="Times New Roman" w:hAnsi="Times New Roman" w:cs="Times New Roman"/>
          <w:b/>
          <w:bCs/>
          <w:sz w:val="24"/>
          <w:szCs w:val="31"/>
        </w:rPr>
        <w:t>900,00 руб</w:t>
      </w:r>
      <w:r w:rsidR="00922DAB" w:rsidRPr="00695CF8">
        <w:rPr>
          <w:rFonts w:ascii="Times New Roman" w:hAnsi="Times New Roman" w:cs="Times New Roman"/>
          <w:sz w:val="24"/>
          <w:szCs w:val="31"/>
        </w:rPr>
        <w:t>.</w:t>
      </w:r>
      <w:r w:rsidR="0091434C" w:rsidRPr="0091434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1434C" w:rsidRPr="0091434C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91434C" w:rsidRPr="0091434C">
        <w:rPr>
          <w:rFonts w:ascii="Times New Roman" w:hAnsi="Times New Roman" w:cs="Times New Roman"/>
          <w:b/>
          <w:sz w:val="24"/>
          <w:szCs w:val="24"/>
        </w:rPr>
        <w:t>.</w:t>
      </w:r>
      <w:r w:rsidR="005B7A90" w:rsidRPr="00695CF8">
        <w:rPr>
          <w:rFonts w:ascii="Times New Roman" w:hAnsi="Times New Roman" w:cs="Times New Roman"/>
          <w:sz w:val="24"/>
          <w:szCs w:val="31"/>
        </w:rPr>
        <w:t xml:space="preserve"> </w:t>
      </w:r>
    </w:p>
    <w:p w:rsidR="007F2109" w:rsidRPr="008210F5" w:rsidRDefault="007F2109" w:rsidP="00695CF8">
      <w:pPr>
        <w:spacing w:after="0" w:line="187" w:lineRule="auto"/>
        <w:jc w:val="center"/>
        <w:rPr>
          <w:rFonts w:ascii="Times New Roman" w:eastAsia="Times New Roman" w:hAnsi="Times New Roman" w:cs="Times New Roman"/>
          <w:b/>
          <w:i/>
          <w:sz w:val="29"/>
          <w:szCs w:val="29"/>
          <w:u w:val="single"/>
          <w:lang w:val="en-US" w:eastAsia="ru-RU"/>
        </w:rPr>
      </w:pPr>
      <w:r w:rsidRPr="008210F5">
        <w:rPr>
          <w:rFonts w:ascii="Times New Roman" w:hAnsi="Times New Roman" w:cs="Times New Roman"/>
          <w:b/>
          <w:i/>
          <w:sz w:val="29"/>
          <w:szCs w:val="29"/>
          <w:u w:val="single"/>
        </w:rPr>
        <w:t>Гостиница</w:t>
      </w:r>
      <w:r w:rsidRPr="008210F5">
        <w:rPr>
          <w:rFonts w:ascii="Times New Roman" w:hAnsi="Times New Roman" w:cs="Times New Roman"/>
          <w:b/>
          <w:i/>
          <w:sz w:val="29"/>
          <w:szCs w:val="29"/>
          <w:u w:val="single"/>
          <w:lang w:val="en-US"/>
        </w:rPr>
        <w:t xml:space="preserve"> «</w:t>
      </w:r>
      <w:proofErr w:type="spellStart"/>
      <w:r w:rsidRPr="008210F5">
        <w:rPr>
          <w:rFonts w:ascii="Times New Roman" w:eastAsia="Times New Roman" w:hAnsi="Times New Roman" w:cs="Times New Roman"/>
          <w:b/>
          <w:i/>
          <w:sz w:val="29"/>
          <w:szCs w:val="29"/>
          <w:u w:val="single"/>
          <w:lang w:val="en-US" w:eastAsia="ru-RU"/>
        </w:rPr>
        <w:t>Ost</w:t>
      </w:r>
      <w:proofErr w:type="spellEnd"/>
      <w:r w:rsidRPr="008210F5">
        <w:rPr>
          <w:rFonts w:ascii="Times New Roman" w:eastAsia="Times New Roman" w:hAnsi="Times New Roman" w:cs="Times New Roman"/>
          <w:b/>
          <w:i/>
          <w:sz w:val="29"/>
          <w:szCs w:val="29"/>
          <w:u w:val="single"/>
          <w:lang w:val="en-US" w:eastAsia="ru-RU"/>
        </w:rPr>
        <w:t>-West Club Hotel»</w:t>
      </w:r>
    </w:p>
    <w:p w:rsidR="008210F5" w:rsidRPr="008210F5" w:rsidRDefault="008210F5" w:rsidP="00695CF8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8210F5">
        <w:rPr>
          <w:rFonts w:ascii="Times New Roman" w:eastAsia="Times New Roman" w:hAnsi="Times New Roman" w:cs="Times New Roman"/>
          <w:b/>
          <w:sz w:val="29"/>
          <w:szCs w:val="29"/>
          <w:u w:val="single"/>
          <w:lang w:eastAsia="ru-RU"/>
        </w:rPr>
        <w:t>(тел.8(846)230-01-00)</w:t>
      </w:r>
    </w:p>
    <w:p w:rsidR="005B7A90" w:rsidRPr="008210F5" w:rsidRDefault="008210F5" w:rsidP="007F2109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proofErr w:type="spellStart"/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>г.Самара</w:t>
      </w:r>
      <w:proofErr w:type="spellEnd"/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>, ул. Садовая, д.210 А</w:t>
      </w:r>
    </w:p>
    <w:p w:rsidR="005B7A90" w:rsidRPr="00FA6B8A" w:rsidRDefault="00FA6B8A" w:rsidP="00FA6B8A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hyperlink r:id="rId6" w:anchor="h1680" w:history="1">
        <w:r w:rsidR="005B7A90" w:rsidRPr="008210F5">
          <w:rPr>
            <w:rStyle w:val="a3"/>
            <w:rFonts w:ascii="Times New Roman" w:hAnsi="Times New Roman" w:cs="Times New Roman"/>
            <w:b/>
            <w:color w:val="auto"/>
            <w:sz w:val="29"/>
            <w:szCs w:val="29"/>
          </w:rPr>
          <w:t>http://www.ostwesthotel.ru/club-hotel/about/#h1680</w:t>
        </w:r>
      </w:hyperlink>
      <w:r w:rsidR="007F2109" w:rsidRPr="008210F5">
        <w:rPr>
          <w:rStyle w:val="a3"/>
          <w:rFonts w:ascii="Times New Roman" w:hAnsi="Times New Roman" w:cs="Times New Roman"/>
          <w:b/>
          <w:color w:val="auto"/>
          <w:sz w:val="29"/>
          <w:szCs w:val="29"/>
        </w:rPr>
        <w:t xml:space="preserve"> </w:t>
      </w:r>
    </w:p>
    <w:tbl>
      <w:tblPr>
        <w:tblW w:w="10674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8"/>
        <w:gridCol w:w="1992"/>
        <w:gridCol w:w="2277"/>
        <w:gridCol w:w="2277"/>
        <w:gridCol w:w="1850"/>
      </w:tblGrid>
      <w:tr w:rsidR="00922DAB" w:rsidRPr="00695CF8" w:rsidTr="00F856EA">
        <w:trPr>
          <w:trHeight w:val="634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«Номер 1-ой категории (DOUBLE</w:t>
            </w:r>
            <w:proofErr w:type="gramStart"/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) »</w:t>
            </w:r>
            <w:proofErr w:type="gramEnd"/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«Номер 1-ой категории улучшенный (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Superior</w:t>
            </w:r>
            <w:proofErr w:type="spellEnd"/>
            <w:proofErr w:type="gramStart"/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) »</w:t>
            </w:r>
            <w:proofErr w:type="gramEnd"/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«Двухкомнатный люкс (LUX)»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«Люкс комфорт (LUX C)»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 xml:space="preserve">«SUIT 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President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>»</w:t>
            </w:r>
          </w:p>
        </w:tc>
      </w:tr>
      <w:tr w:rsidR="00922DAB" w:rsidRPr="00695CF8" w:rsidTr="00F856EA">
        <w:trPr>
          <w:trHeight w:val="873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4300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(континентальный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4700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(континентальный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6200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(континентальный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7700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(континентальный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8400E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  <w:p w:rsidR="005B7A90" w:rsidRPr="00695CF8" w:rsidRDefault="005B7A90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20000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(континентальный</w:t>
            </w:r>
          </w:p>
          <w:p w:rsidR="00922DAB" w:rsidRPr="00695CF8" w:rsidRDefault="00922DAB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</w:tr>
      <w:tr w:rsidR="00922DAB" w:rsidRPr="00695CF8" w:rsidTr="00F856EA">
        <w:trPr>
          <w:trHeight w:val="819"/>
        </w:trPr>
        <w:tc>
          <w:tcPr>
            <w:tcW w:w="2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CF8" w:rsidRDefault="00695CF8" w:rsidP="00AC0273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5CF8">
              <w:rPr>
                <w:rFonts w:ascii="Times New Roman" w:hAnsi="Times New Roman" w:cs="Times New Roman"/>
                <w:b/>
              </w:rPr>
              <w:t xml:space="preserve">1 двуспальная кровать </w:t>
            </w:r>
          </w:p>
          <w:p w:rsidR="009B06F4" w:rsidRDefault="009B06F4" w:rsidP="00AC0273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B6C20" w:rsidRPr="00695CF8" w:rsidRDefault="007F2109" w:rsidP="00AC02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36 номеров</w:t>
            </w:r>
          </w:p>
          <w:p w:rsidR="00AB6C20" w:rsidRPr="00695CF8" w:rsidRDefault="00AB6C20" w:rsidP="00AC02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CF8" w:rsidRDefault="00695CF8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двуспальная кровать</w:t>
            </w:r>
          </w:p>
          <w:p w:rsidR="009B06F4" w:rsidRDefault="009B06F4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AB6C20" w:rsidRPr="00695CF8" w:rsidRDefault="007F2109" w:rsidP="00AC02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6 номеров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CF8" w:rsidRDefault="00695CF8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двуспальная кровать</w:t>
            </w:r>
          </w:p>
          <w:p w:rsidR="009B06F4" w:rsidRDefault="009B06F4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AB6C20" w:rsidRPr="00695CF8" w:rsidRDefault="007F2109" w:rsidP="00AC02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13 номеров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CF8" w:rsidRDefault="00695CF8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двуспальная кровать</w:t>
            </w:r>
          </w:p>
          <w:p w:rsidR="009B06F4" w:rsidRDefault="009B06F4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AB6C20" w:rsidRPr="00695CF8" w:rsidRDefault="007F2109" w:rsidP="00AC02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2 номера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95CF8" w:rsidRDefault="00695CF8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двуспальная кровать</w:t>
            </w:r>
          </w:p>
          <w:p w:rsidR="009B06F4" w:rsidRDefault="009B06F4" w:rsidP="00AC0273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AB6C20" w:rsidRPr="00695CF8" w:rsidRDefault="00F856EA" w:rsidP="00AC0273">
            <w:pPr>
              <w:spacing w:after="0" w:line="185" w:lineRule="auto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      </w:t>
            </w:r>
            <w:r w:rsidR="007F2109" w:rsidRPr="00695CF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номер</w:t>
            </w:r>
          </w:p>
        </w:tc>
      </w:tr>
    </w:tbl>
    <w:p w:rsidR="00AB6C20" w:rsidRPr="0091434C" w:rsidRDefault="00695CF8" w:rsidP="00AC0273">
      <w:pPr>
        <w:spacing w:after="0" w:line="185" w:lineRule="auto"/>
        <w:rPr>
          <w:rFonts w:ascii="Times New Roman" w:hAnsi="Times New Roman" w:cs="Times New Roman"/>
          <w:sz w:val="24"/>
          <w:szCs w:val="24"/>
        </w:rPr>
      </w:pPr>
      <w:r w:rsidRPr="0091434C">
        <w:rPr>
          <w:rFonts w:ascii="Times New Roman" w:hAnsi="Times New Roman" w:cs="Times New Roman"/>
          <w:sz w:val="24"/>
          <w:szCs w:val="24"/>
        </w:rPr>
        <w:t xml:space="preserve">• </w:t>
      </w:r>
      <w:r w:rsidR="00AB6C20" w:rsidRPr="0091434C">
        <w:rPr>
          <w:rFonts w:ascii="Times New Roman" w:hAnsi="Times New Roman" w:cs="Times New Roman"/>
          <w:sz w:val="24"/>
          <w:szCs w:val="24"/>
        </w:rPr>
        <w:t xml:space="preserve">При двухместном размещении доплата составляет </w:t>
      </w:r>
      <w:r w:rsidR="00AB6C20" w:rsidRPr="0091434C">
        <w:rPr>
          <w:rFonts w:ascii="Times New Roman" w:hAnsi="Times New Roman" w:cs="Times New Roman"/>
          <w:b/>
          <w:sz w:val="24"/>
          <w:szCs w:val="24"/>
        </w:rPr>
        <w:t>600 руб./</w:t>
      </w:r>
      <w:proofErr w:type="spellStart"/>
      <w:r w:rsidR="00AB6C20" w:rsidRPr="0091434C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AB6C20" w:rsidRPr="0091434C">
        <w:rPr>
          <w:rFonts w:ascii="Times New Roman" w:hAnsi="Times New Roman" w:cs="Times New Roman"/>
          <w:b/>
          <w:sz w:val="24"/>
          <w:szCs w:val="24"/>
        </w:rPr>
        <w:t>.</w:t>
      </w:r>
    </w:p>
    <w:p w:rsidR="008210F5" w:rsidRPr="008210F5" w:rsidRDefault="007F2109" w:rsidP="008210F5">
      <w:pPr>
        <w:spacing w:after="0" w:line="187" w:lineRule="auto"/>
        <w:jc w:val="center"/>
        <w:rPr>
          <w:rFonts w:ascii="Times New Roman" w:hAnsi="Times New Roman" w:cs="Times New Roman"/>
          <w:b/>
          <w:i/>
          <w:sz w:val="29"/>
          <w:szCs w:val="29"/>
          <w:u w:val="single"/>
          <w:lang w:val="en-US"/>
        </w:rPr>
      </w:pPr>
      <w:r w:rsidRPr="008210F5">
        <w:rPr>
          <w:rFonts w:ascii="Times New Roman" w:hAnsi="Times New Roman" w:cs="Times New Roman"/>
          <w:b/>
          <w:i/>
          <w:sz w:val="29"/>
          <w:szCs w:val="29"/>
          <w:u w:val="single"/>
        </w:rPr>
        <w:lastRenderedPageBreak/>
        <w:t>О</w:t>
      </w:r>
      <w:r w:rsidR="00695CF8" w:rsidRPr="008210F5">
        <w:rPr>
          <w:rFonts w:ascii="Times New Roman" w:hAnsi="Times New Roman" w:cs="Times New Roman"/>
          <w:b/>
          <w:i/>
          <w:sz w:val="29"/>
          <w:szCs w:val="29"/>
          <w:u w:val="single"/>
        </w:rPr>
        <w:t>тель</w:t>
      </w:r>
      <w:r w:rsidR="00695CF8" w:rsidRPr="008210F5">
        <w:rPr>
          <w:rFonts w:ascii="Times New Roman" w:hAnsi="Times New Roman" w:cs="Times New Roman"/>
          <w:b/>
          <w:i/>
          <w:sz w:val="29"/>
          <w:szCs w:val="29"/>
          <w:u w:val="single"/>
          <w:lang w:val="en-US"/>
        </w:rPr>
        <w:t xml:space="preserve"> «Hotel Samara Lux»</w:t>
      </w:r>
      <w:r w:rsidR="008210F5" w:rsidRPr="008210F5">
        <w:rPr>
          <w:rFonts w:ascii="Times New Roman" w:hAnsi="Times New Roman" w:cs="Times New Roman"/>
          <w:b/>
          <w:i/>
          <w:sz w:val="29"/>
          <w:szCs w:val="29"/>
          <w:u w:val="single"/>
          <w:lang w:val="en-US"/>
        </w:rPr>
        <w:t xml:space="preserve"> </w:t>
      </w:r>
    </w:p>
    <w:p w:rsidR="005B7A90" w:rsidRPr="008210F5" w:rsidRDefault="008210F5" w:rsidP="008210F5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  <w:lang w:val="en-US"/>
        </w:rPr>
      </w:pPr>
      <w:r w:rsidRPr="008210F5">
        <w:rPr>
          <w:rFonts w:ascii="Times New Roman" w:hAnsi="Times New Roman" w:cs="Times New Roman"/>
          <w:b/>
          <w:sz w:val="29"/>
          <w:szCs w:val="29"/>
          <w:u w:val="single"/>
          <w:lang w:val="en-US"/>
        </w:rPr>
        <w:t>(</w:t>
      </w:r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>тел</w:t>
      </w:r>
      <w:r w:rsidRPr="008210F5">
        <w:rPr>
          <w:rFonts w:ascii="Times New Roman" w:hAnsi="Times New Roman" w:cs="Times New Roman"/>
          <w:b/>
          <w:sz w:val="29"/>
          <w:szCs w:val="29"/>
          <w:u w:val="single"/>
          <w:lang w:val="en-US"/>
        </w:rPr>
        <w:t>.8 (846) 337-47-50)</w:t>
      </w:r>
    </w:p>
    <w:p w:rsidR="005B7A90" w:rsidRPr="008210F5" w:rsidRDefault="005B7A90" w:rsidP="00695CF8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8210F5">
        <w:rPr>
          <w:rFonts w:ascii="Times New Roman" w:hAnsi="Times New Roman" w:cs="Times New Roman"/>
          <w:b/>
          <w:sz w:val="29"/>
          <w:szCs w:val="29"/>
          <w:u w:val="single"/>
        </w:rPr>
        <w:t>г. Самара, ул. Чкалова, 90</w:t>
      </w:r>
    </w:p>
    <w:p w:rsidR="00AC0273" w:rsidRPr="008210F5" w:rsidRDefault="00FA6B8A" w:rsidP="008210F5">
      <w:pPr>
        <w:spacing w:after="0" w:line="187" w:lineRule="auto"/>
        <w:jc w:val="center"/>
        <w:rPr>
          <w:rStyle w:val="a3"/>
          <w:rFonts w:ascii="Times New Roman" w:hAnsi="Times New Roman" w:cs="Times New Roman"/>
          <w:b/>
          <w:color w:val="auto"/>
          <w:sz w:val="29"/>
          <w:szCs w:val="29"/>
        </w:rPr>
      </w:pPr>
      <w:hyperlink r:id="rId7" w:history="1">
        <w:r w:rsidR="005B7A90" w:rsidRPr="008210F5">
          <w:rPr>
            <w:rStyle w:val="a3"/>
            <w:rFonts w:ascii="Times New Roman" w:hAnsi="Times New Roman" w:cs="Times New Roman"/>
            <w:b/>
            <w:color w:val="auto"/>
            <w:sz w:val="29"/>
            <w:szCs w:val="29"/>
          </w:rPr>
          <w:t>http://www.hotel-samara.net/?p=3</w:t>
        </w:r>
      </w:hyperlink>
    </w:p>
    <w:tbl>
      <w:tblPr>
        <w:tblW w:w="10774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418"/>
        <w:gridCol w:w="1417"/>
        <w:gridCol w:w="1134"/>
        <w:gridCol w:w="993"/>
        <w:gridCol w:w="1275"/>
        <w:gridCol w:w="993"/>
        <w:gridCol w:w="992"/>
      </w:tblGrid>
      <w:tr w:rsidR="0098400E" w:rsidRPr="00695CF8" w:rsidTr="0098400E">
        <w:trPr>
          <w:trHeight w:val="39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Эконом одноместный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Эконом двухместный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Эконом трехместный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 одноместный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 двухместный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Бизнес одноместный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Бизнес двухместный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Комфорт</w:t>
            </w:r>
          </w:p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Pr="00695CF8" w:rsidRDefault="004C04C8" w:rsidP="004C04C8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Люкс</w:t>
            </w:r>
          </w:p>
        </w:tc>
      </w:tr>
      <w:tr w:rsidR="0098400E" w:rsidRPr="00695CF8" w:rsidTr="0098400E">
        <w:trPr>
          <w:trHeight w:val="571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1700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)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30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40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 xml:space="preserve">2800 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(з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автрак)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3200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руб.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(завтрак)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  <w:p w:rsidR="004C04C8" w:rsidRPr="009B06F4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9B06F4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 xml:space="preserve">3300 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9B06F4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(завтрак)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37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00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(завтрак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4000</w:t>
            </w:r>
          </w:p>
          <w:p w:rsid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</w:p>
          <w:p w:rsidR="004C04C8" w:rsidRPr="00695CF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(завтрак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4500</w:t>
            </w:r>
          </w:p>
          <w:p w:rsidR="0098400E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</w:p>
          <w:p w:rsidR="0098400E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5CF8">
              <w:rPr>
                <w:rFonts w:ascii="Times New Roman" w:eastAsia="Times New Roman" w:hAnsi="Times New Roman" w:cs="Times New Roman"/>
                <w:b/>
                <w:lang w:eastAsia="ru-RU"/>
              </w:rPr>
              <w:t>(завтрак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98400E" w:rsidRPr="004C04C8" w:rsidTr="0098400E">
        <w:trPr>
          <w:trHeight w:val="899"/>
        </w:trPr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04C8" w:rsidRPr="004C04C8" w:rsidRDefault="004C04C8" w:rsidP="0098400E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04C8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4C04C8">
              <w:rPr>
                <w:rFonts w:ascii="Times New Roman" w:hAnsi="Times New Roman" w:cs="Times New Roman"/>
                <w:b/>
              </w:rPr>
              <w:t>односп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  <w:r w:rsidRPr="004C04C8">
              <w:rPr>
                <w:rFonts w:ascii="Times New Roman" w:hAnsi="Times New Roman" w:cs="Times New Roman"/>
                <w:b/>
              </w:rPr>
              <w:t xml:space="preserve"> кровать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4C04C8" w:rsidRPr="0098400E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1"/>
                <w:szCs w:val="21"/>
                <w:lang w:eastAsia="ru-RU"/>
              </w:rPr>
            </w:pPr>
            <w:r w:rsidRPr="0098400E"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>4 номеров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8400E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2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односп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кровати</w:t>
            </w:r>
          </w:p>
          <w:p w:rsidR="0098400E" w:rsidRPr="004C04C8" w:rsidRDefault="0098400E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98400E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1"/>
                <w:szCs w:val="21"/>
                <w:lang w:eastAsia="ru-RU"/>
              </w:rPr>
            </w:pPr>
            <w:r w:rsidRPr="0098400E"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>5 номеров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3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односп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кровати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номер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1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двусп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кровать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98400E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1"/>
                <w:szCs w:val="21"/>
                <w:lang w:eastAsia="ru-RU"/>
              </w:rPr>
            </w:pPr>
            <w:r w:rsidRPr="0098400E"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 xml:space="preserve">13 </w:t>
            </w:r>
            <w:r w:rsidR="004C04C8" w:rsidRPr="0098400E"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>номеров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2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односп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 кровати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номер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1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двусп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кровать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98400E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</w:pPr>
            <w:r w:rsidRPr="0098400E"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>7 номеров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2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односп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4C04C8" w:rsidRDefault="0098400E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</w:t>
            </w:r>
            <w:r w:rsidR="004C04C8"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ровати</w:t>
            </w:r>
          </w:p>
          <w:p w:rsidR="0098400E" w:rsidRPr="004C04C8" w:rsidRDefault="0098400E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98400E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1"/>
                <w:szCs w:val="21"/>
                <w:lang w:eastAsia="ru-RU"/>
              </w:rPr>
            </w:pPr>
            <w:r w:rsidRPr="0098400E"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 xml:space="preserve">5 </w:t>
            </w:r>
            <w:r w:rsidR="004C04C8" w:rsidRPr="0098400E">
              <w:rPr>
                <w:rStyle w:val="a3"/>
                <w:rFonts w:ascii="Times New Roman" w:hAnsi="Times New Roman" w:cs="Times New Roman"/>
                <w:b/>
                <w:color w:val="auto"/>
                <w:sz w:val="21"/>
                <w:szCs w:val="21"/>
                <w:u w:val="none"/>
              </w:rPr>
              <w:t>номеров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00E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4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4C04C8">
              <w:rPr>
                <w:rFonts w:ascii="Times New Roman" w:eastAsia="Times New Roman" w:hAnsi="Times New Roman" w:cs="Times New Roman"/>
                <w:b/>
                <w:lang w:eastAsia="ru-RU"/>
              </w:rPr>
              <w:t>двусп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4C04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кровать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3 номера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400E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04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 </w:t>
            </w:r>
            <w:proofErr w:type="spellStart"/>
            <w:r w:rsidRPr="004C04C8">
              <w:rPr>
                <w:rFonts w:ascii="Times New Roman" w:eastAsia="Times New Roman" w:hAnsi="Times New Roman" w:cs="Times New Roman"/>
                <w:b/>
                <w:lang w:eastAsia="ru-RU"/>
              </w:rPr>
              <w:t>двусп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4C04C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8400E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4C04C8">
              <w:rPr>
                <w:rFonts w:ascii="Times New Roman" w:eastAsia="Times New Roman" w:hAnsi="Times New Roman" w:cs="Times New Roman"/>
                <w:b/>
                <w:lang w:eastAsia="ru-RU"/>
              </w:rPr>
              <w:t>ровать</w:t>
            </w:r>
          </w:p>
          <w:p w:rsidR="0098400E" w:rsidRPr="004C04C8" w:rsidRDefault="0098400E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98400E" w:rsidRPr="004C04C8" w:rsidRDefault="0098400E" w:rsidP="0098400E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1 номер</w:t>
            </w:r>
          </w:p>
          <w:p w:rsidR="004C04C8" w:rsidRPr="004C04C8" w:rsidRDefault="004C04C8" w:rsidP="0098400E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D55C8A" w:rsidRPr="0091434C" w:rsidRDefault="00D55C8A" w:rsidP="00D55C8A">
      <w:pPr>
        <w:spacing w:after="0" w:line="187" w:lineRule="auto"/>
        <w:rPr>
          <w:rFonts w:ascii="Times New Roman" w:hAnsi="Times New Roman" w:cs="Times New Roman"/>
          <w:sz w:val="24"/>
          <w:szCs w:val="31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91434C">
        <w:rPr>
          <w:rFonts w:ascii="Times New Roman" w:hAnsi="Times New Roman" w:cs="Times New Roman"/>
          <w:sz w:val="24"/>
          <w:szCs w:val="24"/>
        </w:rPr>
        <w:t>Цена</w:t>
      </w:r>
      <w:r w:rsidRPr="0091434C">
        <w:rPr>
          <w:rFonts w:ascii="Times New Roman" w:hAnsi="Times New Roman" w:cs="Times New Roman"/>
          <w:sz w:val="24"/>
          <w:szCs w:val="31"/>
        </w:rPr>
        <w:t xml:space="preserve"> на второго</w:t>
      </w:r>
      <w:r w:rsidR="0091434C" w:rsidRPr="0091434C">
        <w:rPr>
          <w:rFonts w:ascii="Times New Roman" w:hAnsi="Times New Roman" w:cs="Times New Roman"/>
          <w:sz w:val="24"/>
          <w:szCs w:val="31"/>
        </w:rPr>
        <w:t xml:space="preserve"> человека в номере категории</w:t>
      </w:r>
      <w:r w:rsidR="0091434C">
        <w:rPr>
          <w:rFonts w:ascii="Times New Roman" w:hAnsi="Times New Roman" w:cs="Times New Roman"/>
          <w:sz w:val="24"/>
          <w:szCs w:val="31"/>
        </w:rPr>
        <w:t xml:space="preserve"> Э</w:t>
      </w:r>
      <w:r w:rsidR="0091434C" w:rsidRPr="0091434C">
        <w:rPr>
          <w:rFonts w:ascii="Times New Roman" w:hAnsi="Times New Roman" w:cs="Times New Roman"/>
          <w:sz w:val="24"/>
          <w:szCs w:val="31"/>
        </w:rPr>
        <w:t>коном</w:t>
      </w:r>
      <w:r w:rsidRPr="0091434C">
        <w:rPr>
          <w:rFonts w:ascii="Times New Roman" w:hAnsi="Times New Roman" w:cs="Times New Roman"/>
          <w:sz w:val="24"/>
          <w:szCs w:val="31"/>
        </w:rPr>
        <w:t xml:space="preserve"> - </w:t>
      </w:r>
      <w:r w:rsidR="0091434C" w:rsidRPr="0091434C">
        <w:rPr>
          <w:rFonts w:ascii="Times New Roman" w:hAnsi="Times New Roman" w:cs="Times New Roman"/>
          <w:b/>
          <w:bCs/>
          <w:sz w:val="24"/>
          <w:szCs w:val="31"/>
        </w:rPr>
        <w:t>3</w:t>
      </w:r>
      <w:r w:rsidRPr="0091434C">
        <w:rPr>
          <w:rFonts w:ascii="Times New Roman" w:hAnsi="Times New Roman" w:cs="Times New Roman"/>
          <w:b/>
          <w:bCs/>
          <w:sz w:val="24"/>
          <w:szCs w:val="31"/>
        </w:rPr>
        <w:t>00,00</w:t>
      </w:r>
      <w:r w:rsidRPr="0091434C">
        <w:rPr>
          <w:rFonts w:ascii="Times New Roman" w:hAnsi="Times New Roman" w:cs="Times New Roman"/>
          <w:sz w:val="24"/>
          <w:szCs w:val="31"/>
        </w:rPr>
        <w:t xml:space="preserve"> </w:t>
      </w:r>
      <w:r w:rsidRPr="0091434C">
        <w:rPr>
          <w:rFonts w:ascii="Times New Roman" w:hAnsi="Times New Roman" w:cs="Times New Roman"/>
          <w:b/>
          <w:sz w:val="24"/>
          <w:szCs w:val="31"/>
        </w:rPr>
        <w:t>руб.</w:t>
      </w:r>
      <w:r w:rsidR="0091434C" w:rsidRPr="0091434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1434C" w:rsidRPr="0091434C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91434C" w:rsidRPr="0091434C">
        <w:rPr>
          <w:rFonts w:ascii="Times New Roman" w:hAnsi="Times New Roman" w:cs="Times New Roman"/>
          <w:b/>
          <w:sz w:val="24"/>
          <w:szCs w:val="24"/>
        </w:rPr>
        <w:t>.</w:t>
      </w:r>
      <w:r w:rsidRPr="0091434C">
        <w:rPr>
          <w:rFonts w:ascii="Times New Roman" w:hAnsi="Times New Roman" w:cs="Times New Roman"/>
          <w:sz w:val="24"/>
          <w:szCs w:val="31"/>
        </w:rPr>
        <w:t xml:space="preserve">  </w:t>
      </w:r>
    </w:p>
    <w:p w:rsidR="0091434C" w:rsidRDefault="00D55C8A" w:rsidP="00D55C8A">
      <w:pPr>
        <w:spacing w:after="0" w:line="187" w:lineRule="auto"/>
        <w:rPr>
          <w:rFonts w:ascii="Times New Roman" w:hAnsi="Times New Roman" w:cs="Times New Roman"/>
          <w:sz w:val="24"/>
          <w:szCs w:val="31"/>
        </w:rPr>
      </w:pPr>
      <w:r w:rsidRPr="0091434C">
        <w:rPr>
          <w:rFonts w:ascii="Times New Roman" w:hAnsi="Times New Roman" w:cs="Times New Roman"/>
          <w:sz w:val="24"/>
          <w:szCs w:val="24"/>
        </w:rPr>
        <w:t xml:space="preserve">• </w:t>
      </w:r>
      <w:r w:rsidRPr="0091434C">
        <w:rPr>
          <w:rFonts w:ascii="Times New Roman" w:hAnsi="Times New Roman" w:cs="Times New Roman"/>
          <w:sz w:val="24"/>
          <w:szCs w:val="31"/>
        </w:rPr>
        <w:t xml:space="preserve">Цена на второго человека в номере категорий </w:t>
      </w:r>
      <w:r w:rsidR="0091434C">
        <w:rPr>
          <w:rFonts w:ascii="Times New Roman" w:hAnsi="Times New Roman" w:cs="Times New Roman"/>
          <w:sz w:val="24"/>
          <w:szCs w:val="31"/>
        </w:rPr>
        <w:t>Стандарт, Бизнес</w:t>
      </w:r>
      <w:r w:rsidRPr="0091434C">
        <w:rPr>
          <w:rFonts w:ascii="Times New Roman" w:hAnsi="Times New Roman" w:cs="Times New Roman"/>
          <w:sz w:val="24"/>
          <w:szCs w:val="31"/>
        </w:rPr>
        <w:t xml:space="preserve">— </w:t>
      </w:r>
      <w:r w:rsidR="0091434C">
        <w:rPr>
          <w:rFonts w:ascii="Times New Roman" w:hAnsi="Times New Roman" w:cs="Times New Roman"/>
          <w:b/>
          <w:bCs/>
          <w:sz w:val="24"/>
          <w:szCs w:val="31"/>
        </w:rPr>
        <w:t>4</w:t>
      </w:r>
      <w:r w:rsidRPr="0091434C">
        <w:rPr>
          <w:rFonts w:ascii="Times New Roman" w:hAnsi="Times New Roman" w:cs="Times New Roman"/>
          <w:b/>
          <w:bCs/>
          <w:sz w:val="24"/>
          <w:szCs w:val="31"/>
        </w:rPr>
        <w:t>00,00 руб</w:t>
      </w:r>
      <w:r w:rsidRPr="0091434C">
        <w:rPr>
          <w:rFonts w:ascii="Times New Roman" w:hAnsi="Times New Roman" w:cs="Times New Roman"/>
          <w:sz w:val="24"/>
          <w:szCs w:val="31"/>
        </w:rPr>
        <w:t>.</w:t>
      </w:r>
      <w:r w:rsidR="0091434C" w:rsidRPr="0091434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91434C" w:rsidRPr="0091434C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="0091434C" w:rsidRPr="0091434C">
        <w:rPr>
          <w:rFonts w:ascii="Times New Roman" w:hAnsi="Times New Roman" w:cs="Times New Roman"/>
          <w:b/>
          <w:sz w:val="24"/>
          <w:szCs w:val="24"/>
        </w:rPr>
        <w:t>.</w:t>
      </w:r>
    </w:p>
    <w:p w:rsidR="00D55C8A" w:rsidRPr="0091434C" w:rsidRDefault="0091434C" w:rsidP="00D55C8A">
      <w:pPr>
        <w:spacing w:after="0" w:line="187" w:lineRule="auto"/>
        <w:rPr>
          <w:rFonts w:ascii="Times New Roman" w:hAnsi="Times New Roman" w:cs="Times New Roman"/>
          <w:sz w:val="24"/>
          <w:szCs w:val="31"/>
        </w:rPr>
      </w:pPr>
      <w:r w:rsidRPr="0091434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34C">
        <w:rPr>
          <w:rFonts w:ascii="Times New Roman" w:hAnsi="Times New Roman" w:cs="Times New Roman"/>
          <w:sz w:val="24"/>
          <w:szCs w:val="24"/>
        </w:rPr>
        <w:t>Цена</w:t>
      </w:r>
      <w:r w:rsidRPr="0091434C">
        <w:rPr>
          <w:rFonts w:ascii="Times New Roman" w:hAnsi="Times New Roman" w:cs="Times New Roman"/>
          <w:sz w:val="24"/>
          <w:szCs w:val="31"/>
        </w:rPr>
        <w:t xml:space="preserve"> на второго человека в номере категории </w:t>
      </w:r>
      <w:r>
        <w:rPr>
          <w:rFonts w:ascii="Times New Roman" w:hAnsi="Times New Roman" w:cs="Times New Roman"/>
          <w:sz w:val="24"/>
          <w:szCs w:val="31"/>
        </w:rPr>
        <w:t>Комфорт, Люкс</w:t>
      </w:r>
      <w:r w:rsidRPr="0091434C">
        <w:rPr>
          <w:rFonts w:ascii="Times New Roman" w:hAnsi="Times New Roman" w:cs="Times New Roman"/>
          <w:sz w:val="24"/>
          <w:szCs w:val="31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31"/>
        </w:rPr>
        <w:t>5</w:t>
      </w:r>
      <w:r w:rsidRPr="0091434C">
        <w:rPr>
          <w:rFonts w:ascii="Times New Roman" w:hAnsi="Times New Roman" w:cs="Times New Roman"/>
          <w:b/>
          <w:bCs/>
          <w:sz w:val="24"/>
          <w:szCs w:val="31"/>
        </w:rPr>
        <w:t>00,00</w:t>
      </w:r>
      <w:r w:rsidRPr="0091434C">
        <w:rPr>
          <w:rFonts w:ascii="Times New Roman" w:hAnsi="Times New Roman" w:cs="Times New Roman"/>
          <w:b/>
          <w:sz w:val="24"/>
          <w:szCs w:val="31"/>
        </w:rPr>
        <w:t xml:space="preserve"> руб.</w:t>
      </w:r>
      <w:r w:rsidRPr="0091434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1434C">
        <w:rPr>
          <w:rFonts w:ascii="Times New Roman" w:hAnsi="Times New Roman" w:cs="Times New Roman"/>
          <w:b/>
          <w:sz w:val="24"/>
          <w:szCs w:val="24"/>
        </w:rPr>
        <w:t>сут</w:t>
      </w:r>
      <w:proofErr w:type="spellEnd"/>
      <w:r w:rsidRPr="0091434C">
        <w:rPr>
          <w:rFonts w:ascii="Times New Roman" w:hAnsi="Times New Roman" w:cs="Times New Roman"/>
          <w:b/>
          <w:sz w:val="24"/>
          <w:szCs w:val="24"/>
        </w:rPr>
        <w:t>.</w:t>
      </w:r>
      <w:r w:rsidRPr="0091434C">
        <w:rPr>
          <w:rFonts w:ascii="Times New Roman" w:hAnsi="Times New Roman" w:cs="Times New Roman"/>
          <w:sz w:val="24"/>
          <w:szCs w:val="31"/>
        </w:rPr>
        <w:t xml:space="preserve">  </w:t>
      </w:r>
      <w:r w:rsidR="00D55C8A" w:rsidRPr="0091434C">
        <w:rPr>
          <w:rFonts w:ascii="Times New Roman" w:hAnsi="Times New Roman" w:cs="Times New Roman"/>
          <w:sz w:val="24"/>
          <w:szCs w:val="31"/>
        </w:rPr>
        <w:t xml:space="preserve"> </w:t>
      </w:r>
    </w:p>
    <w:p w:rsidR="00F856EA" w:rsidRPr="00F856EA" w:rsidRDefault="00F856EA" w:rsidP="00980FB5">
      <w:pPr>
        <w:spacing w:after="0" w:line="187" w:lineRule="auto"/>
        <w:jc w:val="center"/>
        <w:rPr>
          <w:rStyle w:val="a3"/>
          <w:rFonts w:ascii="Times New Roman" w:hAnsi="Times New Roman" w:cs="Times New Roman"/>
          <w:color w:val="auto"/>
          <w:sz w:val="32"/>
          <w:szCs w:val="24"/>
        </w:rPr>
      </w:pPr>
    </w:p>
    <w:p w:rsidR="008210F5" w:rsidRPr="00FA6B8A" w:rsidRDefault="005B7A90" w:rsidP="008210F5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FA6B8A">
        <w:rPr>
          <w:rFonts w:ascii="Times New Roman" w:hAnsi="Times New Roman" w:cs="Times New Roman"/>
          <w:b/>
          <w:sz w:val="29"/>
          <w:szCs w:val="29"/>
          <w:u w:val="single"/>
        </w:rPr>
        <w:t>О</w:t>
      </w:r>
      <w:r w:rsidR="00980FB5" w:rsidRPr="00FA6B8A">
        <w:rPr>
          <w:rFonts w:ascii="Times New Roman" w:hAnsi="Times New Roman" w:cs="Times New Roman"/>
          <w:b/>
          <w:sz w:val="29"/>
          <w:szCs w:val="29"/>
          <w:u w:val="single"/>
        </w:rPr>
        <w:t>тель</w:t>
      </w:r>
      <w:r w:rsidRPr="00FA6B8A">
        <w:rPr>
          <w:rFonts w:ascii="Times New Roman" w:hAnsi="Times New Roman" w:cs="Times New Roman"/>
          <w:b/>
          <w:sz w:val="29"/>
          <w:szCs w:val="29"/>
          <w:u w:val="single"/>
        </w:rPr>
        <w:t xml:space="preserve"> «</w:t>
      </w:r>
      <w:r w:rsidR="00F856EA" w:rsidRPr="00FA6B8A">
        <w:rPr>
          <w:rFonts w:ascii="Times New Roman" w:hAnsi="Times New Roman" w:cs="Times New Roman"/>
          <w:b/>
          <w:i/>
          <w:sz w:val="29"/>
          <w:szCs w:val="29"/>
          <w:u w:val="single"/>
        </w:rPr>
        <w:t>Ренессанс Самара</w:t>
      </w:r>
      <w:r w:rsidRPr="00FA6B8A">
        <w:rPr>
          <w:rFonts w:ascii="Times New Roman" w:hAnsi="Times New Roman" w:cs="Times New Roman"/>
          <w:b/>
          <w:i/>
          <w:sz w:val="29"/>
          <w:szCs w:val="29"/>
          <w:u w:val="single"/>
        </w:rPr>
        <w:t>»</w:t>
      </w:r>
      <w:r w:rsidR="008210F5" w:rsidRPr="00FA6B8A">
        <w:rPr>
          <w:rFonts w:ascii="Times New Roman" w:hAnsi="Times New Roman" w:cs="Times New Roman"/>
          <w:b/>
          <w:sz w:val="29"/>
          <w:szCs w:val="29"/>
          <w:u w:val="single"/>
        </w:rPr>
        <w:t xml:space="preserve"> </w:t>
      </w:r>
    </w:p>
    <w:p w:rsidR="005B7A90" w:rsidRPr="00FA6B8A" w:rsidRDefault="008210F5" w:rsidP="008210F5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r w:rsidRPr="00FA6B8A">
        <w:rPr>
          <w:rFonts w:ascii="Times New Roman" w:hAnsi="Times New Roman" w:cs="Times New Roman"/>
          <w:b/>
          <w:sz w:val="29"/>
          <w:szCs w:val="29"/>
          <w:u w:val="single"/>
        </w:rPr>
        <w:t>(тел.</w:t>
      </w:r>
      <w:r w:rsidRPr="00FA6B8A">
        <w:rPr>
          <w:rFonts w:ascii="Times New Roman" w:hAnsi="Times New Roman" w:cs="Times New Roman"/>
          <w:b/>
          <w:sz w:val="29"/>
          <w:szCs w:val="29"/>
          <w:u w:val="single"/>
        </w:rPr>
        <w:t>8(846)</w:t>
      </w:r>
      <w:r w:rsidRPr="00FA6B8A">
        <w:rPr>
          <w:rFonts w:ascii="Times New Roman" w:hAnsi="Times New Roman" w:cs="Times New Roman"/>
          <w:b/>
          <w:sz w:val="29"/>
          <w:szCs w:val="29"/>
          <w:u w:val="single"/>
        </w:rPr>
        <w:t>277-83-40)</w:t>
      </w:r>
    </w:p>
    <w:p w:rsidR="005B7A90" w:rsidRPr="00FA6B8A" w:rsidRDefault="005B7A90" w:rsidP="00922DAB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proofErr w:type="spellStart"/>
      <w:r w:rsidRPr="00FA6B8A">
        <w:rPr>
          <w:rFonts w:ascii="Times New Roman" w:hAnsi="Times New Roman" w:cs="Times New Roman"/>
          <w:b/>
          <w:sz w:val="29"/>
          <w:szCs w:val="29"/>
          <w:u w:val="single"/>
        </w:rPr>
        <w:t>г.Самара</w:t>
      </w:r>
      <w:proofErr w:type="spellEnd"/>
      <w:r w:rsidRPr="00FA6B8A">
        <w:rPr>
          <w:rFonts w:ascii="Times New Roman" w:hAnsi="Times New Roman" w:cs="Times New Roman"/>
          <w:b/>
          <w:sz w:val="29"/>
          <w:szCs w:val="29"/>
          <w:u w:val="single"/>
        </w:rPr>
        <w:t>, ул. Ново-Садовая, д.162 «В»</w:t>
      </w:r>
    </w:p>
    <w:p w:rsidR="0098400E" w:rsidRPr="00FA6B8A" w:rsidRDefault="00FA6B8A" w:rsidP="008210F5">
      <w:pPr>
        <w:spacing w:after="0" w:line="187" w:lineRule="auto"/>
        <w:jc w:val="center"/>
        <w:rPr>
          <w:rFonts w:ascii="Times New Roman" w:hAnsi="Times New Roman" w:cs="Times New Roman"/>
          <w:b/>
          <w:sz w:val="29"/>
          <w:szCs w:val="29"/>
          <w:u w:val="single"/>
        </w:rPr>
      </w:pPr>
      <w:hyperlink r:id="rId8" w:history="1">
        <w:r w:rsidR="0098400E" w:rsidRPr="00FA6B8A">
          <w:rPr>
            <w:rStyle w:val="a3"/>
            <w:rFonts w:ascii="Times New Roman" w:hAnsi="Times New Roman" w:cs="Times New Roman"/>
            <w:b/>
            <w:sz w:val="29"/>
            <w:szCs w:val="29"/>
          </w:rPr>
          <w:t>http://www.renaissancesamarahotel.ru/</w:t>
        </w:r>
      </w:hyperlink>
    </w:p>
    <w:tbl>
      <w:tblPr>
        <w:tblW w:w="10774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  <w:gridCol w:w="3402"/>
        <w:gridCol w:w="3969"/>
      </w:tblGrid>
      <w:tr w:rsidR="003438BC" w:rsidRPr="00695CF8" w:rsidTr="00752373">
        <w:trPr>
          <w:trHeight w:val="29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38BC" w:rsidRDefault="003438BC" w:rsidP="00750139">
            <w:pPr>
              <w:spacing w:after="0" w:line="185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Одноместный </w:t>
            </w:r>
            <w:r w:rsidR="009748EA"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 и</w:t>
            </w:r>
            <w:r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НДС</w:t>
            </w:r>
          </w:p>
          <w:p w:rsidR="00752373" w:rsidRPr="00695CF8" w:rsidRDefault="00752373" w:rsidP="00750139">
            <w:pPr>
              <w:spacing w:after="0" w:line="185" w:lineRule="auto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38BC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  <w:r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Одноместный </w:t>
            </w:r>
            <w:r w:rsidR="009748EA"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 и</w:t>
            </w:r>
            <w:r w:rsidR="0075237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НДС</w:t>
            </w:r>
          </w:p>
          <w:p w:rsidR="00750139" w:rsidRPr="00695CF8" w:rsidRDefault="00750139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438BC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  <w:r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Одноместный </w:t>
            </w:r>
            <w:r w:rsidR="009748EA"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>стандарт и</w:t>
            </w:r>
            <w:r w:rsidRPr="003438B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НДС</w:t>
            </w:r>
            <w:r w:rsidRPr="00695CF8"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  <w:t xml:space="preserve"> </w:t>
            </w:r>
          </w:p>
          <w:p w:rsidR="00752373" w:rsidRPr="00695CF8" w:rsidRDefault="00752373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2C2C"/>
                <w:lang w:eastAsia="ru-RU"/>
              </w:rPr>
            </w:pPr>
          </w:p>
        </w:tc>
      </w:tr>
      <w:tr w:rsidR="00752373" w:rsidRPr="00695CF8" w:rsidTr="00752373">
        <w:trPr>
          <w:trHeight w:val="295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373" w:rsidRDefault="00752373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Обычая цена</w:t>
            </w:r>
          </w:p>
          <w:p w:rsidR="00752373" w:rsidRPr="00752373" w:rsidRDefault="00752373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5900 р.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373" w:rsidRDefault="00752373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Обычая цена</w:t>
            </w:r>
          </w:p>
          <w:p w:rsidR="00752373" w:rsidRPr="003438BC" w:rsidRDefault="00752373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5457 р.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52373" w:rsidRDefault="00752373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Обычая цена</w:t>
            </w:r>
          </w:p>
          <w:p w:rsidR="00752373" w:rsidRDefault="00752373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5163 р.</w:t>
            </w:r>
          </w:p>
          <w:p w:rsidR="00752373" w:rsidRPr="003438BC" w:rsidRDefault="00752373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3438BC" w:rsidRPr="00695CF8" w:rsidTr="00752373">
        <w:trPr>
          <w:trHeight w:val="868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373" w:rsidRDefault="00752373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20% скидки</w:t>
            </w:r>
          </w:p>
          <w:p w:rsidR="00752373" w:rsidRDefault="00752373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  <w:p w:rsidR="003438BC" w:rsidRPr="00695CF8" w:rsidRDefault="003438BC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4720</w:t>
            </w:r>
            <w:r w:rsidR="00752373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 xml:space="preserve"> 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3438BC" w:rsidRPr="00695CF8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</w:t>
            </w: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)</w:t>
            </w:r>
          </w:p>
          <w:p w:rsidR="003438BC" w:rsidRPr="00695CF8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373" w:rsidRDefault="00752373" w:rsidP="00752373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20% скидки</w:t>
            </w:r>
          </w:p>
          <w:p w:rsidR="00752373" w:rsidRDefault="00752373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  <w:p w:rsidR="003438BC" w:rsidRPr="00695CF8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4366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 xml:space="preserve">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3438BC" w:rsidRPr="00695CF8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52373" w:rsidRDefault="00752373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20% скидки</w:t>
            </w:r>
          </w:p>
          <w:p w:rsidR="00752373" w:rsidRDefault="00752373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</w:p>
          <w:p w:rsidR="003438BC" w:rsidRPr="00695CF8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413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0 руб./</w:t>
            </w:r>
            <w:proofErr w:type="spellStart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сут</w:t>
            </w:r>
            <w:proofErr w:type="spellEnd"/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.</w:t>
            </w:r>
          </w:p>
          <w:p w:rsidR="003438BC" w:rsidRPr="00695CF8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(</w:t>
            </w:r>
            <w:r w:rsidRPr="00695CF8"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  <w:t>завтрак)</w:t>
            </w:r>
          </w:p>
        </w:tc>
      </w:tr>
      <w:tr w:rsidR="003438BC" w:rsidRPr="004C04C8" w:rsidTr="00752373">
        <w:trPr>
          <w:trHeight w:val="899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8EA" w:rsidRDefault="009748EA" w:rsidP="009748EA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1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двусп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9748EA" w:rsidRPr="004C04C8" w:rsidRDefault="009748EA" w:rsidP="009748EA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кровать</w:t>
            </w:r>
          </w:p>
          <w:p w:rsidR="009748EA" w:rsidRDefault="009748EA" w:rsidP="001F0B75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38BC" w:rsidRDefault="003438BC" w:rsidP="001F0B75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Размещение до </w:t>
            </w:r>
          </w:p>
          <w:p w:rsidR="003438BC" w:rsidRPr="0098400E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50 человек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8EA" w:rsidRDefault="009748EA" w:rsidP="009748EA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1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двусп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9748EA" w:rsidRPr="004C04C8" w:rsidRDefault="009748EA" w:rsidP="009748EA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кровать</w:t>
            </w:r>
          </w:p>
          <w:p w:rsidR="009748EA" w:rsidRDefault="009748EA" w:rsidP="001F0B75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38BC" w:rsidRDefault="003438BC" w:rsidP="001F0B75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Размещение </w:t>
            </w:r>
          </w:p>
          <w:p w:rsidR="003438BC" w:rsidRPr="0098400E" w:rsidRDefault="003438BC" w:rsidP="001F0B75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50-70 человек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9748EA" w:rsidRDefault="009748EA" w:rsidP="009748EA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 xml:space="preserve">1 </w:t>
            </w:r>
            <w:proofErr w:type="spellStart"/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двусп</w:t>
            </w:r>
            <w:proofErr w:type="spellEnd"/>
            <w:r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.</w:t>
            </w:r>
          </w:p>
          <w:p w:rsidR="009748EA" w:rsidRPr="004C04C8" w:rsidRDefault="009748EA" w:rsidP="009748EA">
            <w:pPr>
              <w:spacing w:after="0" w:line="185" w:lineRule="auto"/>
              <w:jc w:val="center"/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4C04C8">
              <w:rPr>
                <w:rStyle w:val="a3"/>
                <w:rFonts w:ascii="Times New Roman" w:hAnsi="Times New Roman" w:cs="Times New Roman"/>
                <w:b/>
                <w:color w:val="auto"/>
                <w:u w:val="none"/>
              </w:rPr>
              <w:t>кровать</w:t>
            </w:r>
          </w:p>
          <w:p w:rsidR="009748EA" w:rsidRDefault="009748EA" w:rsidP="003438BC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438BC" w:rsidRDefault="003438BC" w:rsidP="003438BC">
            <w:pPr>
              <w:spacing w:after="0" w:line="185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Размещение </w:t>
            </w:r>
          </w:p>
          <w:p w:rsidR="003438BC" w:rsidRPr="004C04C8" w:rsidRDefault="003438BC" w:rsidP="003438BC">
            <w:pPr>
              <w:spacing w:after="0" w:line="185" w:lineRule="auto"/>
              <w:jc w:val="center"/>
              <w:rPr>
                <w:rFonts w:ascii="Times New Roman" w:eastAsia="Times New Roman" w:hAnsi="Times New Roman" w:cs="Times New Roman"/>
                <w:b/>
                <w:color w:val="2C2C2C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748EA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т</w:t>
            </w:r>
            <w:r w:rsidR="009748E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70 человек</w:t>
            </w:r>
          </w:p>
        </w:tc>
      </w:tr>
    </w:tbl>
    <w:p w:rsidR="006D1229" w:rsidRDefault="006D1229" w:rsidP="00922DAB">
      <w:pPr>
        <w:spacing w:after="0" w:line="187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8400E" w:rsidRPr="00695CF8" w:rsidRDefault="0098400E" w:rsidP="00922DAB">
      <w:pPr>
        <w:spacing w:after="0" w:line="187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4E6B56" w:rsidRPr="00695CF8" w:rsidRDefault="004E6B56" w:rsidP="00AB6C20">
      <w:pPr>
        <w:spacing w:line="187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E6B56" w:rsidRPr="00695CF8" w:rsidSect="00AC0273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85662"/>
    <w:multiLevelType w:val="multilevel"/>
    <w:tmpl w:val="537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0156E"/>
    <w:multiLevelType w:val="multilevel"/>
    <w:tmpl w:val="C876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99"/>
    <w:rsid w:val="00065079"/>
    <w:rsid w:val="000718EA"/>
    <w:rsid w:val="00094797"/>
    <w:rsid w:val="00122925"/>
    <w:rsid w:val="001B3360"/>
    <w:rsid w:val="0022393A"/>
    <w:rsid w:val="0027705B"/>
    <w:rsid w:val="003438BC"/>
    <w:rsid w:val="003A343A"/>
    <w:rsid w:val="003C31B9"/>
    <w:rsid w:val="003F4DE1"/>
    <w:rsid w:val="004060AB"/>
    <w:rsid w:val="00414001"/>
    <w:rsid w:val="004A2A3A"/>
    <w:rsid w:val="004C04C8"/>
    <w:rsid w:val="004D2652"/>
    <w:rsid w:val="004D3EE6"/>
    <w:rsid w:val="004D6DD6"/>
    <w:rsid w:val="004E6B56"/>
    <w:rsid w:val="0050248C"/>
    <w:rsid w:val="0053076F"/>
    <w:rsid w:val="005828B5"/>
    <w:rsid w:val="005B7A90"/>
    <w:rsid w:val="005C0951"/>
    <w:rsid w:val="005C20E5"/>
    <w:rsid w:val="005E1F82"/>
    <w:rsid w:val="005E24DF"/>
    <w:rsid w:val="005F6633"/>
    <w:rsid w:val="00695CF8"/>
    <w:rsid w:val="006D1229"/>
    <w:rsid w:val="00710811"/>
    <w:rsid w:val="007356CA"/>
    <w:rsid w:val="00737F53"/>
    <w:rsid w:val="00750139"/>
    <w:rsid w:val="00752373"/>
    <w:rsid w:val="00754743"/>
    <w:rsid w:val="00795080"/>
    <w:rsid w:val="007A08E7"/>
    <w:rsid w:val="007D0067"/>
    <w:rsid w:val="007F2109"/>
    <w:rsid w:val="008210F5"/>
    <w:rsid w:val="008B47EA"/>
    <w:rsid w:val="008F615F"/>
    <w:rsid w:val="0091434C"/>
    <w:rsid w:val="00922DAB"/>
    <w:rsid w:val="009302E3"/>
    <w:rsid w:val="00930751"/>
    <w:rsid w:val="00931324"/>
    <w:rsid w:val="009748EA"/>
    <w:rsid w:val="00980FB5"/>
    <w:rsid w:val="0098400E"/>
    <w:rsid w:val="00984E34"/>
    <w:rsid w:val="009B06F4"/>
    <w:rsid w:val="00A00284"/>
    <w:rsid w:val="00A0451F"/>
    <w:rsid w:val="00A92226"/>
    <w:rsid w:val="00AB6C20"/>
    <w:rsid w:val="00AC0273"/>
    <w:rsid w:val="00AE227F"/>
    <w:rsid w:val="00B119B1"/>
    <w:rsid w:val="00B507CE"/>
    <w:rsid w:val="00BC7F60"/>
    <w:rsid w:val="00BE6EB5"/>
    <w:rsid w:val="00C20833"/>
    <w:rsid w:val="00C35900"/>
    <w:rsid w:val="00C815BF"/>
    <w:rsid w:val="00CA7AC2"/>
    <w:rsid w:val="00CC3332"/>
    <w:rsid w:val="00CE0997"/>
    <w:rsid w:val="00CF7DEF"/>
    <w:rsid w:val="00D23870"/>
    <w:rsid w:val="00D44756"/>
    <w:rsid w:val="00D44EBF"/>
    <w:rsid w:val="00D55C8A"/>
    <w:rsid w:val="00DC71A5"/>
    <w:rsid w:val="00DD3C99"/>
    <w:rsid w:val="00E32FD8"/>
    <w:rsid w:val="00E63C2B"/>
    <w:rsid w:val="00EA5D87"/>
    <w:rsid w:val="00EB755D"/>
    <w:rsid w:val="00EC3FBE"/>
    <w:rsid w:val="00EC7D3A"/>
    <w:rsid w:val="00F157A0"/>
    <w:rsid w:val="00F265F3"/>
    <w:rsid w:val="00F32E66"/>
    <w:rsid w:val="00F6286A"/>
    <w:rsid w:val="00F81335"/>
    <w:rsid w:val="00F856EA"/>
    <w:rsid w:val="00FA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A0687-D5DF-495D-8C33-F4977F0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90"/>
  </w:style>
  <w:style w:type="paragraph" w:styleId="2">
    <w:name w:val="heading 2"/>
    <w:basedOn w:val="a"/>
    <w:link w:val="20"/>
    <w:uiPriority w:val="9"/>
    <w:qFormat/>
    <w:rsid w:val="005B7A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7A9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5B7A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A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B7A90"/>
  </w:style>
  <w:style w:type="character" w:styleId="a5">
    <w:name w:val="FollowedHyperlink"/>
    <w:basedOn w:val="a0"/>
    <w:uiPriority w:val="99"/>
    <w:semiHidden/>
    <w:unhideWhenUsed/>
    <w:rsid w:val="007F210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0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80395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37458">
          <w:marLeft w:val="0"/>
          <w:marRight w:val="4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aissancesamarahote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tel-samara.net/?p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twesthotel.ru/club-hotel/about/" TargetMode="External"/><Relationship Id="rId5" Type="http://schemas.openxmlformats.org/officeDocument/2006/relationships/hyperlink" Target="http://www.bristol-zhigul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2016-09-22T05:20:00Z</cp:lastPrinted>
  <dcterms:created xsi:type="dcterms:W3CDTF">2016-09-16T07:06:00Z</dcterms:created>
  <dcterms:modified xsi:type="dcterms:W3CDTF">2016-09-22T05:20:00Z</dcterms:modified>
</cp:coreProperties>
</file>